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3F" w:rsidRDefault="004330C9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76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96734" w:rsidRDefault="00F96734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734" w:rsidRPr="001039FB" w:rsidRDefault="00F96734" w:rsidP="00F967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F96734" w:rsidRPr="001039FB" w:rsidRDefault="00F96734" w:rsidP="00F967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1039FB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1039FB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F96734" w:rsidRPr="001039FB" w:rsidRDefault="00F96734" w:rsidP="00F967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F96734" w:rsidRPr="001039FB" w:rsidRDefault="00F96734" w:rsidP="00F9673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F96734" w:rsidRPr="001039FB" w:rsidRDefault="00F96734" w:rsidP="00F96734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1039FB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6734" w:rsidRPr="001039FB" w:rsidRDefault="00F96734" w:rsidP="00F96734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1039FB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</w:t>
      </w:r>
      <w:proofErr w:type="spellStart"/>
      <w:r w:rsidRPr="001039FB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1039FB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F96734" w:rsidRPr="001039FB" w:rsidRDefault="00F96734" w:rsidP="00F96734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proofErr w:type="gramStart"/>
      <w:r w:rsidRPr="001039FB">
        <w:rPr>
          <w:rFonts w:ascii="Times New Roman" w:eastAsia="Calibri" w:hAnsi="Times New Roman" w:cs="Times New Roman"/>
          <w:sz w:val="20"/>
        </w:rPr>
        <w:t>протокол</w:t>
      </w:r>
      <w:proofErr w:type="gramEnd"/>
      <w:r w:rsidRPr="001039FB">
        <w:rPr>
          <w:rFonts w:ascii="Times New Roman" w:eastAsia="Calibri" w:hAnsi="Times New Roman" w:cs="Times New Roman"/>
          <w:sz w:val="20"/>
        </w:rPr>
        <w:t xml:space="preserve"> №  1 от 31.08.2023 г.                                                                               приказ № 141 от   01. 09. 2023 г.</w:t>
      </w:r>
    </w:p>
    <w:p w:rsidR="00F96734" w:rsidRPr="001039FB" w:rsidRDefault="00F96734" w:rsidP="00F96734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F96734" w:rsidRPr="001039FB" w:rsidRDefault="00F96734" w:rsidP="00F96734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E0EE0" w:rsidRPr="008E0EE0" w:rsidRDefault="008E0EE0" w:rsidP="008E0EE0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АДАПТИРОВАННАЯ </w:t>
      </w:r>
    </w:p>
    <w:p w:rsidR="008E0EE0" w:rsidRPr="008E0EE0" w:rsidRDefault="008E0EE0" w:rsidP="008E0EE0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РАБОЧАЯ ПРОГРАММА ОБУЧАЮЩИХСЯ С УМСТВЕННОЙ ОТСТАЛОСТЬЮ </w:t>
      </w:r>
    </w:p>
    <w:p w:rsidR="008E0EE0" w:rsidRPr="008E0EE0" w:rsidRDefault="008E0EE0" w:rsidP="008E0EE0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(ИНТЕЛЕКТУАЛЬНЫМИ НАРУШЕНИЯМИ)</w:t>
      </w:r>
    </w:p>
    <w:p w:rsidR="008E0EE0" w:rsidRPr="008E0EE0" w:rsidRDefault="008E0EE0" w:rsidP="008E0EE0">
      <w:pPr>
        <w:widowControl w:val="0"/>
        <w:spacing w:after="0" w:line="240" w:lineRule="auto"/>
        <w:ind w:left="1141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ВАРИАНТ 1</w:t>
      </w:r>
    </w:p>
    <w:p w:rsidR="008E0EE0" w:rsidRPr="008E0EE0" w:rsidRDefault="008E0EE0" w:rsidP="008E0E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                   </w:t>
      </w:r>
      <w:r w:rsidRPr="008E0EE0"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«Профильный труд» («</w:t>
      </w:r>
      <w:r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Обувно</w:t>
      </w:r>
      <w:r w:rsidRPr="008E0EE0">
        <w:rPr>
          <w:rFonts w:ascii="Times New Roman" w:eastAsia="Lucida Sans Unicode" w:hAnsi="Times New Roman" w:cs="Times New Roman"/>
          <w:kern w:val="2"/>
          <w:sz w:val="36"/>
          <w:szCs w:val="36"/>
          <w:lang w:eastAsia="ru-RU"/>
        </w:rPr>
        <w:t>е дело»)</w:t>
      </w:r>
      <w:r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»</w:t>
      </w:r>
    </w:p>
    <w:p w:rsidR="008E0EE0" w:rsidRPr="008E0EE0" w:rsidRDefault="0074466A" w:rsidP="008E0E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 xml:space="preserve">                 (для 9 </w:t>
      </w:r>
      <w:r w:rsidR="008E0EE0" w:rsidRPr="008E0EE0"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  <w:t>класса)</w:t>
      </w:r>
    </w:p>
    <w:p w:rsidR="008E0EE0" w:rsidRPr="008E0EE0" w:rsidRDefault="008E0EE0" w:rsidP="008E0E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F96734" w:rsidRPr="001039FB" w:rsidRDefault="00F96734" w:rsidP="00F96734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F96734" w:rsidRPr="001039FB" w:rsidRDefault="00F96734" w:rsidP="00F96734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1039FB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proofErr w:type="spellStart"/>
      <w:r w:rsidRPr="001039FB">
        <w:rPr>
          <w:rFonts w:ascii="Times New Roman" w:eastAsia="Calibri" w:hAnsi="Times New Roman" w:cs="Times New Roman"/>
          <w:sz w:val="28"/>
          <w:u w:val="single"/>
        </w:rPr>
        <w:t>Мудаева</w:t>
      </w:r>
      <w:proofErr w:type="spellEnd"/>
      <w:r w:rsidRPr="001039FB">
        <w:rPr>
          <w:rFonts w:ascii="Times New Roman" w:eastAsia="Calibri" w:hAnsi="Times New Roman" w:cs="Times New Roman"/>
          <w:sz w:val="28"/>
          <w:u w:val="single"/>
        </w:rPr>
        <w:t xml:space="preserve"> С.Д</w:t>
      </w:r>
    </w:p>
    <w:p w:rsidR="00F96734" w:rsidRPr="001039FB" w:rsidRDefault="00F96734" w:rsidP="00F96734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F96734" w:rsidRPr="001039FB" w:rsidRDefault="00F96734" w:rsidP="00F96734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F96734" w:rsidRPr="001039FB" w:rsidRDefault="00F96734" w:rsidP="00F96734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F96734" w:rsidRDefault="00F96734" w:rsidP="00F96734">
      <w:pPr>
        <w:widowControl w:val="0"/>
        <w:spacing w:before="72" w:after="0" w:line="240" w:lineRule="auto"/>
        <w:ind w:right="2566"/>
        <w:outlineLvl w:val="0"/>
        <w:rPr>
          <w:rFonts w:ascii="Times New Roman" w:eastAsia="Calibri" w:hAnsi="Times New Roman" w:cs="Times New Roman"/>
          <w:sz w:val="28"/>
        </w:rPr>
      </w:pPr>
    </w:p>
    <w:p w:rsidR="00F96734" w:rsidRPr="001039FB" w:rsidRDefault="00F96734" w:rsidP="00F96734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734" w:rsidRPr="001039FB" w:rsidRDefault="00F96734" w:rsidP="00F96734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F96734" w:rsidRDefault="00F96734" w:rsidP="00F967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6C68F0" w:rsidRDefault="006C68F0" w:rsidP="00F967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68F0" w:rsidRPr="001039FB" w:rsidRDefault="006C68F0" w:rsidP="00F967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734" w:rsidRPr="001039FB" w:rsidRDefault="00F96734" w:rsidP="00F9673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96734" w:rsidRPr="001039FB" w:rsidRDefault="00F96734" w:rsidP="00F967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1216" w:rsidRPr="001039FB" w:rsidRDefault="00F96734" w:rsidP="00931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Профильный труд» (Обувное дело</w:t>
      </w:r>
      <w:r w:rsidRPr="001039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)» </w:t>
      </w:r>
      <w:r w:rsidR="003A6C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основе:</w:t>
      </w:r>
    </w:p>
    <w:p w:rsidR="00931216" w:rsidRDefault="00931216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«Об образовании в Российской Федерации» № 273-ФЗ (в ред. Федеральных законов от 07.05.2013 № 99 - ФЗ, от 23.07.2013 №203-ФЗ)</w:t>
      </w:r>
    </w:p>
    <w:p w:rsidR="00050491" w:rsidRDefault="00050491" w:rsidP="00050491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«Об образовании в Российской Федерации» № 273-ФЗ (в ред. Федеральных законов от 07.05.2013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99 - ФЗ, от 23.07.2013 №203-ФЗ</w:t>
      </w:r>
    </w:p>
    <w:p w:rsidR="00931216" w:rsidRDefault="00931216" w:rsidP="00050491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 - Постановление Главного государственного санитарного врача РФ от 28 сентября 2020 г №28 «Об утверждении санитарных правил СП 2.4.3648-20 «</w:t>
      </w:r>
      <w:proofErr w:type="spellStart"/>
      <w:r w:rsidRPr="00931216">
        <w:rPr>
          <w:rFonts w:ascii="Times New Roman" w:eastAsia="Calibri" w:hAnsi="Times New Roman" w:cs="Times New Roman"/>
          <w:sz w:val="24"/>
          <w:szCs w:val="24"/>
        </w:rPr>
        <w:t>Санитарно</w:t>
      </w:r>
      <w:proofErr w:type="spellEnd"/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- эпидемиологические требования к организациям воспитания и обучения, отдыха и оздоровления детей и молодежи»;</w:t>
      </w:r>
    </w:p>
    <w:p w:rsidR="005D71D6" w:rsidRPr="00931216" w:rsidRDefault="005D71D6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931216" w:rsidRPr="00931216" w:rsidRDefault="00931216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- Программы специальных (коррекционных) образовательных </w:t>
      </w:r>
      <w:proofErr w:type="gramStart"/>
      <w:r w:rsidRPr="00931216">
        <w:rPr>
          <w:rFonts w:ascii="Times New Roman" w:eastAsia="Calibri" w:hAnsi="Times New Roman" w:cs="Times New Roman"/>
          <w:sz w:val="24"/>
          <w:szCs w:val="24"/>
        </w:rPr>
        <w:t>учреждений  VIII</w:t>
      </w:r>
      <w:proofErr w:type="gramEnd"/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вида (для детей с нарушениями интеллекта) 5 – 9 классы под редакцией кандидата психологических наук, профессора </w:t>
      </w:r>
      <w:proofErr w:type="spellStart"/>
      <w:r w:rsidRPr="00931216">
        <w:rPr>
          <w:rFonts w:ascii="Times New Roman" w:eastAsia="Calibri" w:hAnsi="Times New Roman" w:cs="Times New Roman"/>
          <w:sz w:val="24"/>
          <w:szCs w:val="24"/>
        </w:rPr>
        <w:t>И.М.Бгажноковой</w:t>
      </w:r>
      <w:proofErr w:type="spellEnd"/>
      <w:r w:rsidRPr="00931216">
        <w:rPr>
          <w:rFonts w:ascii="Times New Roman" w:eastAsia="Calibri" w:hAnsi="Times New Roman" w:cs="Times New Roman"/>
          <w:sz w:val="24"/>
          <w:szCs w:val="24"/>
        </w:rPr>
        <w:t>. Москва. «Просвещение» 2013 года;</w:t>
      </w:r>
    </w:p>
    <w:p w:rsidR="00931216" w:rsidRPr="00931216" w:rsidRDefault="00931216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- Устав школы ГБОУ «</w:t>
      </w:r>
      <w:proofErr w:type="spellStart"/>
      <w:r w:rsidRPr="00931216">
        <w:rPr>
          <w:rFonts w:ascii="Times New Roman" w:eastAsia="Calibri" w:hAnsi="Times New Roman" w:cs="Times New Roman"/>
          <w:sz w:val="24"/>
          <w:szCs w:val="24"/>
        </w:rPr>
        <w:t>Закаменская</w:t>
      </w:r>
      <w:proofErr w:type="spellEnd"/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СКОШИ»;</w:t>
      </w:r>
    </w:p>
    <w:p w:rsidR="00931216" w:rsidRDefault="00931216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  -Учебный план</w:t>
      </w:r>
      <w:r w:rsidR="003A31A5">
        <w:rPr>
          <w:rFonts w:ascii="Times New Roman" w:eastAsia="Calibri" w:hAnsi="Times New Roman" w:cs="Times New Roman"/>
          <w:sz w:val="24"/>
          <w:szCs w:val="24"/>
        </w:rPr>
        <w:t xml:space="preserve"> 2023-2024 г</w:t>
      </w:r>
    </w:p>
    <w:p w:rsidR="00050491" w:rsidRPr="00931216" w:rsidRDefault="00050491" w:rsidP="00931216">
      <w:pPr>
        <w:spacing w:after="20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96734" w:rsidRPr="001039FB" w:rsidRDefault="00F96734" w:rsidP="0005049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Учебный предмет</w:t>
      </w:r>
      <w:r w:rsidRPr="001039FB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Профильный труд </w:t>
      </w:r>
      <w:r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Обувное </w:t>
      </w:r>
      <w:r w:rsidRPr="001039FB">
        <w:rPr>
          <w:rFonts w:ascii="Times New Roman" w:eastAsia="Calibri" w:hAnsi="Times New Roman" w:cs="Times New Roman"/>
          <w:bCs/>
          <w:sz w:val="24"/>
          <w:szCs w:val="24"/>
        </w:rPr>
        <w:t xml:space="preserve"> дело</w:t>
      </w:r>
      <w:proofErr w:type="gramEnd"/>
      <w:r w:rsidRPr="001039FB">
        <w:rPr>
          <w:rFonts w:ascii="Times New Roman" w:eastAsia="Calibri" w:hAnsi="Times New Roman" w:cs="Times New Roman"/>
          <w:bCs/>
          <w:sz w:val="24"/>
          <w:szCs w:val="24"/>
        </w:rPr>
        <w:t xml:space="preserve">)» 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относится к предметной области «Технология» и является обязательной частью учебного плана. Рабочая программа по учебному предмету «Профильный труд </w:t>
      </w:r>
      <w:r w:rsidRPr="001039FB">
        <w:rPr>
          <w:rFonts w:ascii="Times New Roman" w:eastAsia="Calibri" w:hAnsi="Times New Roman" w:cs="Times New Roman"/>
          <w:bCs/>
          <w:sz w:val="24"/>
          <w:szCs w:val="24"/>
        </w:rPr>
        <w:t>(Поварское дело)</w:t>
      </w:r>
      <w:r>
        <w:rPr>
          <w:rFonts w:ascii="Times New Roman" w:eastAsia="Calibri" w:hAnsi="Times New Roman" w:cs="Times New Roman"/>
          <w:sz w:val="24"/>
          <w:szCs w:val="24"/>
        </w:rPr>
        <w:t>» в 9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классе в соответствии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учебным планом рассчитана на 34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учебные недели и составляет </w:t>
      </w:r>
      <w:r>
        <w:rPr>
          <w:rFonts w:ascii="Times New Roman" w:eastAsia="Calibri" w:hAnsi="Times New Roman" w:cs="Times New Roman"/>
          <w:sz w:val="24"/>
          <w:szCs w:val="24"/>
        </w:rPr>
        <w:t>68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часа в год 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час в неделю).</w:t>
      </w:r>
    </w:p>
    <w:p w:rsidR="003B185B" w:rsidRPr="001039FB" w:rsidRDefault="003B185B" w:rsidP="003B1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Программы специальных (коррекционных) образовательных </w:t>
      </w:r>
      <w:proofErr w:type="gramStart"/>
      <w:r w:rsidRPr="00931216">
        <w:rPr>
          <w:rFonts w:ascii="Times New Roman" w:eastAsia="Calibri" w:hAnsi="Times New Roman" w:cs="Times New Roman"/>
          <w:sz w:val="24"/>
          <w:szCs w:val="24"/>
        </w:rPr>
        <w:t>учреждений  VIII</w:t>
      </w:r>
      <w:proofErr w:type="gramEnd"/>
      <w:r w:rsidRPr="00931216">
        <w:rPr>
          <w:rFonts w:ascii="Times New Roman" w:eastAsia="Calibri" w:hAnsi="Times New Roman" w:cs="Times New Roman"/>
          <w:sz w:val="24"/>
          <w:szCs w:val="24"/>
        </w:rPr>
        <w:t xml:space="preserve"> вида (для детей с нарушениями интеллекта)</w:t>
      </w:r>
      <w:r w:rsidRPr="003B1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цель и задачи учеб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предмета «Профильный труд»(«Обувное дело»).</w:t>
      </w:r>
    </w:p>
    <w:p w:rsidR="00F96734" w:rsidRPr="001039FB" w:rsidRDefault="00F96734" w:rsidP="00F96734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F96734" w:rsidRPr="001039FB" w:rsidRDefault="00F96734" w:rsidP="00F967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32394254"/>
      <w:r w:rsidRPr="001039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обучения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всестороннее развитие личности обучающихся с умственной отсталостью (интеллектуальными нарушениями) в процессе формирования культуры труда повара.</w:t>
      </w:r>
    </w:p>
    <w:p w:rsidR="00F96734" w:rsidRPr="001039FB" w:rsidRDefault="00F96734" w:rsidP="00F9673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развитие потребности в труде;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обучение обязательному общественно полезному труду; 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расширение знаний об обувном деле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как о предметно-преобразующей деятельности человека; 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расширение кругозора, обогащение знаний о культурно-исторически</w:t>
      </w:r>
      <w:r>
        <w:rPr>
          <w:rFonts w:ascii="Times New Roman" w:eastAsia="Calibri" w:hAnsi="Times New Roman" w:cs="Times New Roman"/>
          <w:sz w:val="24"/>
          <w:szCs w:val="24"/>
        </w:rPr>
        <w:t>х традициях в обувном деле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расширение знаний о мате</w:t>
      </w:r>
      <w:r>
        <w:rPr>
          <w:rFonts w:ascii="Times New Roman" w:eastAsia="Calibri" w:hAnsi="Times New Roman" w:cs="Times New Roman"/>
          <w:sz w:val="24"/>
          <w:szCs w:val="24"/>
        </w:rPr>
        <w:t>риалах, используемых в обувном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деле;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представлени</w:t>
      </w:r>
      <w:r>
        <w:rPr>
          <w:rFonts w:ascii="Times New Roman" w:eastAsia="Calibri" w:hAnsi="Times New Roman" w:cs="Times New Roman"/>
          <w:sz w:val="24"/>
          <w:szCs w:val="24"/>
        </w:rPr>
        <w:t>й о технологии изготовления обуви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32394195"/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трудовых навыков и умений, необходимых для участия в производительном труде,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связанном с приготовлением обуви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96734" w:rsidRPr="001039FB" w:rsidRDefault="00F96734" w:rsidP="00F96734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знаний об организац</w:t>
      </w:r>
      <w:r>
        <w:rPr>
          <w:rFonts w:ascii="Times New Roman" w:eastAsia="Calibri" w:hAnsi="Times New Roman" w:cs="Times New Roman"/>
          <w:sz w:val="24"/>
          <w:szCs w:val="24"/>
        </w:rPr>
        <w:t>ии труда и рабочего места</w:t>
      </w:r>
      <w:r w:rsidRPr="001039FB">
        <w:rPr>
          <w:rFonts w:ascii="Times New Roman" w:eastAsia="Calibri" w:hAnsi="Times New Roman" w:cs="Times New Roman"/>
          <w:sz w:val="24"/>
          <w:szCs w:val="24"/>
        </w:rPr>
        <w:t>, планировании его трудовой деятельности;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умений и навыков использования ра</w:t>
      </w:r>
      <w:r>
        <w:rPr>
          <w:rFonts w:ascii="Times New Roman" w:eastAsia="Calibri" w:hAnsi="Times New Roman" w:cs="Times New Roman"/>
          <w:sz w:val="24"/>
          <w:szCs w:val="24"/>
        </w:rPr>
        <w:t>зличных материалов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F96734" w:rsidRPr="001039FB" w:rsidRDefault="00F96734" w:rsidP="00F96734">
      <w:pPr>
        <w:numPr>
          <w:ilvl w:val="0"/>
          <w:numId w:val="5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культуры, развитие активности, целенаправленности, инициативности.</w:t>
      </w:r>
    </w:p>
    <w:p w:rsidR="00F96734" w:rsidRPr="001039FB" w:rsidRDefault="00F96734" w:rsidP="00F96734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171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1"/>
    <w:bookmarkEnd w:id="2"/>
    <w:p w:rsidR="00F96734" w:rsidRPr="001039FB" w:rsidRDefault="00F96734" w:rsidP="00F96734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дмету «Про</w:t>
      </w:r>
      <w:r w:rsidR="00302E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фильный труд (Обувное дело)» в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9F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определяет следующие задачи:</w:t>
      </w:r>
    </w:p>
    <w:p w:rsidR="00F96734" w:rsidRPr="001039FB" w:rsidRDefault="00F96734" w:rsidP="00F96734">
      <w:pPr>
        <w:numPr>
          <w:ilvl w:val="0"/>
          <w:numId w:val="6"/>
        </w:num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введение первоначальных </w:t>
      </w:r>
      <w:proofErr w:type="spellStart"/>
      <w:r w:rsidRPr="001039FB">
        <w:rPr>
          <w:rFonts w:ascii="Times New Roman" w:eastAsia="Calibri" w:hAnsi="Times New Roman" w:cs="Times New Roman"/>
          <w:sz w:val="24"/>
          <w:szCs w:val="24"/>
        </w:rPr>
        <w:t>допрофессиональных</w:t>
      </w:r>
      <w:proofErr w:type="spellEnd"/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знаний и умений, необходимых для </w:t>
      </w:r>
      <w:r>
        <w:rPr>
          <w:rFonts w:ascii="Times New Roman" w:eastAsia="Calibri" w:hAnsi="Times New Roman" w:cs="Times New Roman"/>
          <w:sz w:val="24"/>
          <w:szCs w:val="24"/>
        </w:rPr>
        <w:t>ознакомления с профессией</w:t>
      </w:r>
      <w:r w:rsidRPr="001039F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6734" w:rsidRPr="001039FB" w:rsidRDefault="00F96734" w:rsidP="00F9673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приобретение опыта применения технологических знаний и умений в самостоятельной практической деятельности;</w:t>
      </w:r>
    </w:p>
    <w:p w:rsidR="00F96734" w:rsidRPr="001039FB" w:rsidRDefault="00F96734" w:rsidP="00F96734">
      <w:pPr>
        <w:numPr>
          <w:ilvl w:val="0"/>
          <w:numId w:val="6"/>
        </w:num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1039FB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знакомство и первоначальное практическое усвоение необходимых в повседневной жизни приёмов ручного базового (безопасного) и меха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низированного труда в обувной </w:t>
      </w:r>
      <w:r w:rsidRPr="001039FB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деятельности;</w:t>
      </w:r>
    </w:p>
    <w:p w:rsidR="00F96734" w:rsidRPr="001039FB" w:rsidRDefault="00F96734" w:rsidP="00F96734">
      <w:pPr>
        <w:numPr>
          <w:ilvl w:val="0"/>
          <w:numId w:val="6"/>
        </w:numPr>
        <w:spacing w:after="20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расширение кругозора, развитие познавательного интереса и деятельности  </w:t>
      </w:r>
    </w:p>
    <w:p w:rsidR="00F96734" w:rsidRPr="001039FB" w:rsidRDefault="00F96734" w:rsidP="00F96734">
      <w:pPr>
        <w:numPr>
          <w:ilvl w:val="1"/>
          <w:numId w:val="7"/>
        </w:numPr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трудового характера, воспитание хозяйственности и аккуратности в практической работе;</w:t>
      </w:r>
    </w:p>
    <w:p w:rsidR="00F96734" w:rsidRPr="001039FB" w:rsidRDefault="00F96734" w:rsidP="00F96734">
      <w:pPr>
        <w:numPr>
          <w:ilvl w:val="0"/>
          <w:numId w:val="6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9FB">
        <w:rPr>
          <w:rFonts w:ascii="Times New Roman" w:eastAsia="Calibri" w:hAnsi="Times New Roman" w:cs="Times New Roman"/>
          <w:sz w:val="24"/>
          <w:szCs w:val="24"/>
        </w:rPr>
        <w:t>формирование умен</w:t>
      </w:r>
      <w:r>
        <w:rPr>
          <w:rFonts w:ascii="Times New Roman" w:eastAsia="Calibri" w:hAnsi="Times New Roman" w:cs="Times New Roman"/>
          <w:sz w:val="24"/>
          <w:szCs w:val="24"/>
        </w:rPr>
        <w:t>ия работать с режущими</w:t>
      </w:r>
      <w:r w:rsidRPr="001039FB">
        <w:rPr>
          <w:rFonts w:ascii="Times New Roman" w:eastAsia="Calibri" w:hAnsi="Times New Roman" w:cs="Times New Roman"/>
          <w:sz w:val="24"/>
          <w:szCs w:val="24"/>
        </w:rPr>
        <w:t xml:space="preserve"> инструментами;</w:t>
      </w:r>
    </w:p>
    <w:p w:rsidR="00F96734" w:rsidRPr="001039FB" w:rsidRDefault="00F96734" w:rsidP="00F96734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F96734" w:rsidRDefault="00F96734" w:rsidP="00F967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FD57FF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Содержание</w:t>
      </w: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обучения</w:t>
      </w:r>
    </w:p>
    <w:p w:rsidR="00F96734" w:rsidRPr="00FD57FF" w:rsidRDefault="00F96734" w:rsidP="00F967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Программа включает теоретические и практические занятия в процессе обучения. Изучение тем начинается с теоретических занятий и </w:t>
      </w:r>
      <w:r w:rsidR="00302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ознакомительных упражнений.  В 9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-ом классе знакомятся с оборудованием мастерских, с инструментами для ремонта обуви и ремонто</w:t>
      </w:r>
      <w:r w:rsidR="00302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резиновой и валяной обуви. В 9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познают средний и крупный ремонт, изготавливают тапочки и полуботинки. При составлении программы учтены принципы повторяемости пройденного учебного материала.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внимание уделяется правилам техники безопасности. Вся работа на уроках обувного дела носит целенаправленный характер, способствует развитию 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самостоятельности учащихся в выполнении трудовых заданий, подготавливает к дальнейшей трудовой деятельности.  Учащиеся осваивают изготовление изделий (обуви), которые состоят из множества операций. Поэтому особое внимание уделяется обучению планирования процесса пошива, ремонта, анализу своих действий и их результатам.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Учитываются и методы проведения занятий: идет работа с чертежами, опорными схемами; уроки проводятся в форме беседы, обсуждения; практические работы по закреплению материала, освоению обувных операций по пошиву обуви, обработке материалов.  Идет диагностика </w:t>
      </w:r>
      <w:proofErr w:type="spell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направленности: беседы по </w:t>
      </w:r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профориентации,  проведение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конкурсов.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обувному делу развивает мышление, способности, мелкую и крупную моторики, формирует эстетические представления. В программе не указано количество часов, отведенных на изучение той или иной темы.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отдельных разделов, которые построены в определенной тематической последовательности и имеют концентрический принцип: от работ мелкого ремонта, к работам крупного ремонта обуви.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содержит три основных раздела.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раздела «Мелкий ремонт обуви» обучающиеся приобретают знания и практические навыки по видам клеевого, гвоздевого и пришивного методов крепления деталей.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материал и практические работы, связанные с заменой отдельных деталей или нескольких видов деталей, изучают и выполняют обучающиеся в разделе «Средний ремонт обуви».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раздел включает закрепление теоретических знаний и отработку практических навыков по различным видам ремонта мелкого, среднего и элементов крупного ремонта обуви, связанных с одновременной заменой нескольких деталей, как верха, так и низа обуви.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предусматривается оценка теоретических знаний, практических навыков и умений по двум уровням, с учетов индивидуальных умственных и психофизических возможностей обучающихся.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базе школы-интерната имеется кабинет обувного дела, в котором есть все необходимое для овладения первичными навыками в профессии обувщика. Все это способствует постепенному росту учащихся в профессиональном плане.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направлено на реализацию следующих 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принципов: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-структурно-системный принцип;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комплексности;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дифференциации;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последовательности;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коммуникативной;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доступности и индивидуализации;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активности и интенсивности;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сознательности, наглядности и научности.</w:t>
      </w: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734" w:rsidRPr="001039FB" w:rsidRDefault="00F96734" w:rsidP="00F96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734" w:rsidRDefault="00F96734" w:rsidP="00F96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</w:t>
      </w:r>
    </w:p>
    <w:p w:rsidR="00F96734" w:rsidRPr="001039FB" w:rsidRDefault="00F96734" w:rsidP="00F96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концу обучения учащиеся 9 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 должны знать</w:t>
      </w: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 и</w:t>
      </w:r>
      <w:proofErr w:type="gramEnd"/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приспособления для ремонта резиновой обуви;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-починочный материал;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-резиновый клей;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резиновой обуви или изделий из резины;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-формы заплат, раскрой, подготовка к наклейке;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-уход за резиновой обувью;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-правила Т.Б при ремонте резиновых изделий;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-подготовка валяной обуви к ремонту, инструменты и починочный материал;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валяной обуви;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-мелкий ремонт обуви;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-наращивание каблука;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 набоек;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-крепление косячков и рубчиков;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-пришивка заплат;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-технология постановки металлических набоек.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учащиеся 9</w:t>
      </w:r>
      <w:r w:rsidRPr="001039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должны уметь: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-ремонтировать резиновую обувь;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-выкраивать заплаты;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-изготавливать дратву;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-ремонтировать валяную обувь;</w:t>
      </w:r>
    </w:p>
    <w:p w:rsidR="00F96734" w:rsidRPr="001039FB" w:rsidRDefault="00F96734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-пришивать подошву на валенки.</w:t>
      </w:r>
    </w:p>
    <w:p w:rsidR="00A63C3F" w:rsidRPr="00A8011F" w:rsidRDefault="00A63C3F" w:rsidP="00F9673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31"/>
        <w:tblW w:w="92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7211"/>
        <w:gridCol w:w="1332"/>
      </w:tblGrid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F96734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67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</w:t>
            </w:r>
            <w:r w:rsidR="00F96734" w:rsidRPr="00F9673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разделов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класс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Общие сведения о производстве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Электрооборудование учебной мастерской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ремонт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Крупный ремонт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2224A6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A63C3F"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верха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2224A6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A63C3F"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Пошив тапочек из готовой заготовки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2224A6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A63C3F"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повторение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2224A6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355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</w:p>
        </w:tc>
      </w:tr>
      <w:tr w:rsidR="00A63C3F" w:rsidRPr="00A8011F" w:rsidTr="002743FE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A63C3F" w:rsidP="002743FE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63C3F" w:rsidRPr="00A8011F" w:rsidRDefault="003554BB" w:rsidP="002743FE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  <w:r w:rsidR="00A63C3F"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63C3F" w:rsidRPr="00A8011F" w:rsidRDefault="00A63C3F" w:rsidP="005F4E2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3C3F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4E2F" w:rsidRPr="00A8011F" w:rsidRDefault="00F96734" w:rsidP="005F4E2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5F4E2F"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</w:p>
    <w:p w:rsidR="005F4E2F" w:rsidRPr="00A8011F" w:rsidRDefault="005F4E2F" w:rsidP="005F4E2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4E2F" w:rsidRPr="00A8011F" w:rsidRDefault="005F4E2F" w:rsidP="005F4E2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992"/>
        <w:gridCol w:w="1973"/>
        <w:gridCol w:w="1996"/>
        <w:gridCol w:w="1276"/>
      </w:tblGrid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Теоретические задания</w:t>
            </w:r>
          </w:p>
        </w:tc>
        <w:tc>
          <w:tcPr>
            <w:tcW w:w="199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Практически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  задания</w:t>
            </w:r>
            <w:proofErr w:type="gramEnd"/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сведения о производстве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 Вводное.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Электрооборудование учебной мастерской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Организация труда  </w:t>
            </w:r>
          </w:p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оборудование рабочего места 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Ознакомление с безопасными приемами работы с инструментами</w:t>
            </w:r>
          </w:p>
        </w:tc>
        <w:tc>
          <w:tcPr>
            <w:tcW w:w="99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 ремонт 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шаблонов деталей обуви </w:t>
            </w:r>
          </w:p>
        </w:tc>
        <w:tc>
          <w:tcPr>
            <w:tcW w:w="992" w:type="dxa"/>
          </w:tcPr>
          <w:p w:rsidR="005F4E2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деталей из искусственной кожи по шаблонам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Текущий 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деталей из натуральной кожи по шаблонам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Крупный ремонт </w:t>
            </w:r>
            <w:proofErr w:type="gramStart"/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Освоение прием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ов работ молотком и пробойником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Пробивание  отверстий</w:t>
            </w:r>
            <w:proofErr w:type="gramEnd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пробойником для выполнения перфорации на коже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Освоение приемов работ обувным ножом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шаблонов деталей </w:t>
            </w:r>
            <w:proofErr w:type="gramStart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обуви  обувным</w:t>
            </w:r>
            <w:proofErr w:type="gramEnd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ножом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ножом деталей обуви из искусственной и натуральной кожи по шаблону 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Отделка верха 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Детали верха обуви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Текущий 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Материалы ,</w:t>
            </w:r>
            <w:proofErr w:type="gramEnd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применяемые для изготовления деталей верха обуви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AC0540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3</w:t>
            </w:r>
          </w:p>
          <w:p w:rsidR="00AC0540" w:rsidRDefault="00AC0540" w:rsidP="00AC0540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AC0540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Вспомогательные  материалы</w:t>
            </w:r>
            <w:proofErr w:type="gramEnd"/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,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их виды</w:t>
            </w:r>
          </w:p>
        </w:tc>
        <w:tc>
          <w:tcPr>
            <w:tcW w:w="99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94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Пошив тапочек из готовой заготовки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     </w:t>
            </w: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Изготовление тапочек</w:t>
            </w:r>
          </w:p>
        </w:tc>
        <w:tc>
          <w:tcPr>
            <w:tcW w:w="992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73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96" w:type="dxa"/>
          </w:tcPr>
          <w:p w:rsidR="005F4E2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C0540" w:rsidRPr="00A8011F" w:rsidRDefault="00AC0540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94" w:type="dxa"/>
          </w:tcPr>
          <w:p w:rsidR="005F4E2F" w:rsidRPr="002535B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Практическое повторение</w:t>
            </w:r>
          </w:p>
        </w:tc>
        <w:tc>
          <w:tcPr>
            <w:tcW w:w="992" w:type="dxa"/>
          </w:tcPr>
          <w:p w:rsidR="005F4E2F" w:rsidRPr="00A8011F" w:rsidRDefault="003554BB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5F4E2F" w:rsidRPr="00A8011F" w:rsidRDefault="003554BB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F4E2F" w:rsidRPr="00A8011F" w:rsidTr="00B7527D">
        <w:tc>
          <w:tcPr>
            <w:tcW w:w="562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5F4E2F" w:rsidRPr="002535B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992" w:type="dxa"/>
          </w:tcPr>
          <w:p w:rsidR="005F4E2F" w:rsidRPr="00A8011F" w:rsidRDefault="003554BB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73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96" w:type="dxa"/>
          </w:tcPr>
          <w:p w:rsidR="005F4E2F" w:rsidRPr="00A8011F" w:rsidRDefault="003554BB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</w:tcPr>
          <w:p w:rsidR="005F4E2F" w:rsidRPr="00A8011F" w:rsidRDefault="005F4E2F" w:rsidP="00B7527D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63C3F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3C3F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 и умений.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учитывать психические особенности детей и индивидуальные возможности, содержание и характер труда, при выставлении общей оценки, оценка за выполнение практического задания является приоритетной.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Нормы оценок теоретических знаний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«5»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обучаемый: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усвоил учебный материал;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изложить его своими словами;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подтверждает ответ конкретными примерами;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правильно отвечает на дополнительные вопросы учителя.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«4»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обучаемый: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основном усвоил учебный материал;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допускает незначительные ошибки при его изложении своими словами;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подтверждает ответ конкретными примерами;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отвечает на дополнительные вопросы учителя.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«3»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обучаемый: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усвоил существенную часть учебного материала;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допускает значительные ошибки при его изложении своими словами;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затрудняется подтвердить ответ конкретными примерами;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затрудняется ответить на дополнительные вопросы.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Нормы оценок выполнения обучаемыми практических работ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Учитель выставляет обучаемым отметки за выполнение практической работы, учитывая результаты наблюдения за процессом труда школьников, качество ремонта изделия.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«5»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тщательно спланирован труд и рационально организовано рабочее место;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выполнялись приемы труда, самостоятельно выполнялась работа;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изделие отремонтировано с учетом установленных требований;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полностью соблюдались правила техники безопасности.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«4»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допущены незначительные недостатки в планировании труда и организации рабочего места;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 основном правильно выполняются приемы труда;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изделие изготовлено с незначительными отклонениями;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полностью соблюдались правила техники безопасности.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«3»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имеют место недостатки в планировании труда и организации рабочего места;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отдельные приемы труда выполнялись неправильно;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самостоятельность в работе была низкой;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изделие изготовлено с нарушением отдельных требований;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 полностью соблюдались правила техники безопасности.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«2»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«1»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ставятся</w:t>
      </w: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5405" w:rsidRDefault="004D5405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5405" w:rsidRDefault="004D5405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5405" w:rsidRDefault="004D5405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5405" w:rsidRDefault="004D5405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образовательной деятельности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Используемая литература:</w:t>
      </w:r>
    </w:p>
    <w:p w:rsidR="00A63C3F" w:rsidRPr="00F97E6E" w:rsidRDefault="00A63C3F" w:rsidP="00A63C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«Обувное дело» Лаврова М.С., Мошков А.П, для учащихся 4-5 классов, издательство «Просвещение»</w:t>
      </w:r>
    </w:p>
    <w:p w:rsidR="00A63C3F" w:rsidRPr="00F97E6E" w:rsidRDefault="00A63C3F" w:rsidP="00A63C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«Обувное дело» Лаврова М.</w:t>
      </w:r>
      <w:r w:rsidR="00C568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С., Мошков А.П, для учащихся 6-9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классов, издательство «Просвещение», Москва</w:t>
      </w:r>
    </w:p>
    <w:p w:rsidR="00A63C3F" w:rsidRPr="00F97E6E" w:rsidRDefault="00A63C3F" w:rsidP="00A63C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 изготовления обуви» Коваленко П.И; Ростов-на-Дону: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Феникс</w:t>
      </w:r>
    </w:p>
    <w:p w:rsidR="00A63C3F" w:rsidRPr="00F97E6E" w:rsidRDefault="00A63C3F" w:rsidP="00A63C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К.И </w:t>
      </w:r>
      <w:proofErr w:type="spellStart"/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Левигурович</w:t>
      </w:r>
      <w:proofErr w:type="spell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обуви»</w:t>
      </w:r>
    </w:p>
    <w:p w:rsidR="00A63C3F" w:rsidRPr="00F97E6E" w:rsidRDefault="00A63C3F" w:rsidP="00A63C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В.А.Козлова</w:t>
      </w:r>
      <w:proofErr w:type="spell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«Справочник обувщика», Ростов-на-Дону:</w:t>
      </w:r>
    </w:p>
    <w:p w:rsidR="00F96734" w:rsidRDefault="00F96734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Сайты интернет: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Trudoviri.net- сайт трудовиков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https://portalpedagoga.ru/  -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учительский портал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https://multiurok.ru – учительские инновации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http://nsportal.ru – социальная сеть учителей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3C3F" w:rsidRPr="00F97E6E" w:rsidRDefault="00A63C3F" w:rsidP="00A63C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пособия:</w:t>
      </w:r>
    </w:p>
    <w:p w:rsidR="00A63C3F" w:rsidRPr="00F97E6E" w:rsidRDefault="00A63C3F" w:rsidP="00A63C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Карточки, раздаточный материал, технологические карты, стенды «Памятка для учащихся», </w:t>
      </w:r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мире профессий», «Инструктажи по Т.Б при работе с инструментами», наглядный материал</w:t>
      </w:r>
    </w:p>
    <w:p w:rsidR="00A63C3F" w:rsidRPr="00F97E6E" w:rsidRDefault="00A63C3F" w:rsidP="00A63C3F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                        </w:t>
      </w:r>
    </w:p>
    <w:p w:rsidR="00A63C3F" w:rsidRDefault="00A63C3F" w:rsidP="00A63C3F"/>
    <w:p w:rsidR="00AD5675" w:rsidRDefault="00AD5675"/>
    <w:sectPr w:rsidR="00AD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0DB3"/>
    <w:multiLevelType w:val="multilevel"/>
    <w:tmpl w:val="97029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9C1BA5"/>
    <w:multiLevelType w:val="hybridMultilevel"/>
    <w:tmpl w:val="8358277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CD05874"/>
    <w:multiLevelType w:val="multilevel"/>
    <w:tmpl w:val="4BA4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CE18F6"/>
    <w:multiLevelType w:val="hybridMultilevel"/>
    <w:tmpl w:val="912012B2"/>
    <w:lvl w:ilvl="0" w:tplc="C8DE6F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A7E0B74"/>
    <w:multiLevelType w:val="multilevel"/>
    <w:tmpl w:val="2874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E1A30"/>
    <w:multiLevelType w:val="hybridMultilevel"/>
    <w:tmpl w:val="99864B5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3F"/>
    <w:rsid w:val="00050491"/>
    <w:rsid w:val="001D092B"/>
    <w:rsid w:val="002224A6"/>
    <w:rsid w:val="00302E82"/>
    <w:rsid w:val="003554BB"/>
    <w:rsid w:val="00364AD5"/>
    <w:rsid w:val="003A31A5"/>
    <w:rsid w:val="003A6C68"/>
    <w:rsid w:val="003B185B"/>
    <w:rsid w:val="004330C9"/>
    <w:rsid w:val="004D5405"/>
    <w:rsid w:val="005D71D6"/>
    <w:rsid w:val="005F4E2F"/>
    <w:rsid w:val="006C68F0"/>
    <w:rsid w:val="0074466A"/>
    <w:rsid w:val="00776E15"/>
    <w:rsid w:val="0082603F"/>
    <w:rsid w:val="008E0EE0"/>
    <w:rsid w:val="00931216"/>
    <w:rsid w:val="00A63C3F"/>
    <w:rsid w:val="00AC0540"/>
    <w:rsid w:val="00AD5675"/>
    <w:rsid w:val="00BE46BC"/>
    <w:rsid w:val="00C56861"/>
    <w:rsid w:val="00E72435"/>
    <w:rsid w:val="00F9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1874A-94A6-416F-A59E-4B81D6C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3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6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8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</cp:revision>
  <cp:lastPrinted>2023-10-23T12:17:00Z</cp:lastPrinted>
  <dcterms:created xsi:type="dcterms:W3CDTF">2022-09-15T02:36:00Z</dcterms:created>
  <dcterms:modified xsi:type="dcterms:W3CDTF">2023-10-24T02:27:00Z</dcterms:modified>
</cp:coreProperties>
</file>